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DBCBB" w14:textId="77777777" w:rsidR="008F3FA1" w:rsidRPr="001049A0" w:rsidRDefault="008F3FA1" w:rsidP="008F3F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49A0">
        <w:rPr>
          <w:rFonts w:ascii="Times New Roman" w:hAnsi="Times New Roman" w:cs="Times New Roman"/>
          <w:b/>
          <w:bCs/>
          <w:sz w:val="28"/>
          <w:szCs w:val="28"/>
        </w:rPr>
        <w:t>12 упражнений для сенсорной интеграции</w:t>
      </w:r>
    </w:p>
    <w:p w14:paraId="639E4ACB" w14:textId="77777777" w:rsidR="008F3FA1" w:rsidRDefault="008F3FA1" w:rsidP="008F3FA1"/>
    <w:p w14:paraId="4AA8270F" w14:textId="77777777" w:rsidR="008F3FA1" w:rsidRPr="001049A0" w:rsidRDefault="008F3FA1" w:rsidP="001049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49A0">
        <w:rPr>
          <w:rFonts w:ascii="Times New Roman" w:hAnsi="Times New Roman" w:cs="Times New Roman"/>
          <w:b/>
          <w:bCs/>
          <w:sz w:val="28"/>
          <w:szCs w:val="28"/>
        </w:rPr>
        <w:t>1.Игры с пластилином, глиной, тестом, специальной пеной, и т.д.</w:t>
      </w:r>
    </w:p>
    <w:p w14:paraId="2FEF5812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Детям очень нравится играть с пластилином и другими пластичными массами, что очень полезно для малышей с тактильными проблемами. В настоящее время есть огромный выбор пластилинов; вы можете, купить готовый, изготовить его дома, существует как ароматизированный пластилин, так и без запаха. Вы можете замесить с малышом тесто по специальному рецепту, что, несомненно, доставит ему много радости и обогатит его тактильный опыт. Детям необходимо трогать разнообразные текстуры и играть с ними, чтобы развить нормальное тактильное восприятие. Если ваш малыш отказывается играть с пластилином и подобными массами, вам тем более необходимо увлечь малыша такой игрой.</w:t>
      </w:r>
    </w:p>
    <w:p w14:paraId="0C127A6B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</w:p>
    <w:p w14:paraId="3BEF001C" w14:textId="77777777" w:rsidR="008F3FA1" w:rsidRPr="001049A0" w:rsidRDefault="008F3FA1" w:rsidP="001049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49A0">
        <w:rPr>
          <w:rFonts w:ascii="Times New Roman" w:hAnsi="Times New Roman" w:cs="Times New Roman"/>
          <w:b/>
          <w:bCs/>
          <w:sz w:val="28"/>
          <w:szCs w:val="28"/>
        </w:rPr>
        <w:t>2. «Тяжелая работа»</w:t>
      </w:r>
    </w:p>
    <w:p w14:paraId="5AE41693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Эти виды деятельности необходимы для детей, которые испытывают трудности в регулировании уровня своего возбуждения. Такие дети часто ломают вещи, прыгают, бегают и, кажется, просто не могут сидеть на месте. Мальчики могут действительно испытывать терпение родителей, учителей и даже специалистов по терапии. Регулярные нагрузки для их нервной системы помогут им успокоиться. Такие мероприятия оказывают воздействие на их тело, мышцы и суставы, помогая вечно жаждущим движения малышам, получить необходимую нагрузку. Очень хороши упражнения с утяжеленными предметами, прыжки на батуте, лазанье по канату или шведской стенке, толкание предметов или раскачивание. Таким малышам особенно полезно чувствовать себя «сжатыми», когда на их тело оказывается глубокое давление.</w:t>
      </w:r>
    </w:p>
    <w:p w14:paraId="7B42EE86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В целом, подобные упражнения необходимы всем детям! Но детям с реактивной нервной системой это необходимо вдвойне, ведь именно активная деятельность дает им необходимую сенсорную нагрузку, а эффект от этого может быть удивительным, ваш малыш сможет регулировать своё поведение и уровень возбуждения.</w:t>
      </w:r>
    </w:p>
    <w:p w14:paraId="51C584D0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Совет: Всегда лучше чередовать задания, требующие усидчивости и активную деятельность.</w:t>
      </w:r>
    </w:p>
    <w:p w14:paraId="2184FC67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Кстати, игры с песком (ваш малыш может рыть тоннели, строить замки) также очень полезен для подвижных детей, как и для детей с тактильными проблемами.</w:t>
      </w:r>
    </w:p>
    <w:p w14:paraId="2536F560" w14:textId="77777777" w:rsidR="008F3FA1" w:rsidRPr="001049A0" w:rsidRDefault="008F3FA1" w:rsidP="001049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49A0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Программы для сна:</w:t>
      </w:r>
    </w:p>
    <w:p w14:paraId="48701AB9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Дети и взрослые с проблемами сенсорного восприятия часто испытывают проблемы с засыпанием и сном. Следующие изделия и виды деятельности могут оказать помощь в таком случае:</w:t>
      </w:r>
    </w:p>
    <w:p w14:paraId="0FBE038D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аппараты, производящие звуки природы;</w:t>
      </w:r>
    </w:p>
    <w:p w14:paraId="079AF19F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аппараты белого шума;</w:t>
      </w:r>
    </w:p>
    <w:p w14:paraId="5E34197B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ароматические лампы;</w:t>
      </w:r>
    </w:p>
    <w:p w14:paraId="0FC270C8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ночники, лава-лампы, пузырьковые трубы;</w:t>
      </w:r>
    </w:p>
    <w:p w14:paraId="316D6E1E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расслабляющая музыка;</w:t>
      </w:r>
    </w:p>
    <w:p w14:paraId="4E2636FC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утяжеленные одеяла;</w:t>
      </w:r>
    </w:p>
    <w:p w14:paraId="2B184354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физические нагрузки перед отходом ко сну;</w:t>
      </w:r>
    </w:p>
    <w:p w14:paraId="5CDBC8ED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вибрирующие матрасы и подушки;</w:t>
      </w:r>
    </w:p>
    <w:p w14:paraId="76B81D03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спальные мешки.</w:t>
      </w:r>
    </w:p>
    <w:p w14:paraId="103DF208" w14:textId="77777777" w:rsidR="008F3FA1" w:rsidRPr="001049A0" w:rsidRDefault="008F3FA1" w:rsidP="001049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49A0">
        <w:rPr>
          <w:rFonts w:ascii="Times New Roman" w:hAnsi="Times New Roman" w:cs="Times New Roman"/>
          <w:b/>
          <w:bCs/>
          <w:sz w:val="28"/>
          <w:szCs w:val="28"/>
        </w:rPr>
        <w:t>4. Игры с водой и песком</w:t>
      </w:r>
    </w:p>
    <w:p w14:paraId="337ACCC9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Игры с водой и песком – это веселье, которое, кроме того, дает ребенку тактильную стимуляцию. Вы ограничены только вашей фантазией. Запаситесь полотенцами и затевайте игры с водой, песком, рисом, пеной для бритья и любыми другими вещами, которые есть под рукой. Переливайте воду в разные сосуды и слушайте, как она звучит. Прячьте маленькие игрушки в песке или пшене и попросите малыша найти их.</w:t>
      </w:r>
    </w:p>
    <w:p w14:paraId="090F177C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</w:p>
    <w:p w14:paraId="2304A912" w14:textId="77777777" w:rsidR="008F3FA1" w:rsidRPr="001049A0" w:rsidRDefault="008F3FA1" w:rsidP="001049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49A0">
        <w:rPr>
          <w:rFonts w:ascii="Times New Roman" w:hAnsi="Times New Roman" w:cs="Times New Roman"/>
          <w:b/>
          <w:bCs/>
          <w:sz w:val="28"/>
          <w:szCs w:val="28"/>
        </w:rPr>
        <w:t>5. Вестибулярные движения</w:t>
      </w:r>
    </w:p>
    <w:p w14:paraId="04D6D3C9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Детям необходимо двигаться! Для некоторых малышей – это страшно, а некоторые просто не могут остановиться. Вам следует установить, есть ли у вашего ребенка нарушения, связанные с вестибулярным аппаратом, или проприоцептивные проблемы. Вестибулярные движения (или проприоцептивная стимуляция) может взбодрить малыша или наоборот успокоить. В любом случае, такая стимуляция необходима и должна быть частью терапии. Ниже несколько предложения для получения ребенком подобного опыта:</w:t>
      </w:r>
    </w:p>
    <w:p w14:paraId="40877AFE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крытые батуты;</w:t>
      </w:r>
    </w:p>
    <w:p w14:paraId="28864C39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водные трамплины (бассейн или озеро);</w:t>
      </w:r>
    </w:p>
    <w:p w14:paraId="4326FA67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качели;</w:t>
      </w:r>
    </w:p>
    <w:p w14:paraId="49611723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lastRenderedPageBreak/>
        <w:t>раскачивающиеся игрушки;</w:t>
      </w:r>
    </w:p>
    <w:p w14:paraId="2CC16BC3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самокаты;</w:t>
      </w:r>
    </w:p>
    <w:p w14:paraId="134FEDB6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скейты;</w:t>
      </w:r>
    </w:p>
    <w:p w14:paraId="7C5F18BC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шведская стенка;</w:t>
      </w:r>
    </w:p>
    <w:p w14:paraId="6744D849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большие терапевтические мячи.</w:t>
      </w:r>
    </w:p>
    <w:p w14:paraId="6E1801A6" w14:textId="77777777" w:rsidR="001049A0" w:rsidRDefault="001049A0" w:rsidP="001049A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72A4940" w14:textId="14111324" w:rsidR="008F3FA1" w:rsidRPr="001049A0" w:rsidRDefault="008F3FA1" w:rsidP="001049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49A0">
        <w:rPr>
          <w:rFonts w:ascii="Times New Roman" w:hAnsi="Times New Roman" w:cs="Times New Roman"/>
          <w:b/>
          <w:bCs/>
          <w:sz w:val="28"/>
          <w:szCs w:val="28"/>
        </w:rPr>
        <w:t>6. Ароматерапия</w:t>
      </w:r>
    </w:p>
    <w:p w14:paraId="0C490933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Ароматерапия — это прекрасный способ для занятий с детьми, которые не чувствуют некоторые запахи или наоборот очень к ним чувствительны. Вам и малышу доставят удовольствия ароматические масла, свечи, диффузоры. Вы можете помочь своему ребенку научиться терпеть запахи или использовать их для расслабления и успокоения. Ароматерапия – это отличное средство стимуляции, и зависит во многом от того, какой запах вы выберите (например, запах корицы скорее взбодрит ребенка, а лаванды расслабит).</w:t>
      </w:r>
    </w:p>
    <w:p w14:paraId="68F2A10C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Совет: Если ваш малыш очень чувствителен к запахам, предложите ему носить собой баночку ароматического масла, запах которого ему приятен (например, мята), и нюхать его, когда другие запахи становится трудно терпеть.</w:t>
      </w:r>
    </w:p>
    <w:p w14:paraId="45D4E5C1" w14:textId="77777777" w:rsidR="008F3FA1" w:rsidRPr="001049A0" w:rsidRDefault="008F3FA1" w:rsidP="001049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49A0">
        <w:rPr>
          <w:rFonts w:ascii="Times New Roman" w:hAnsi="Times New Roman" w:cs="Times New Roman"/>
          <w:b/>
          <w:bCs/>
          <w:sz w:val="28"/>
          <w:szCs w:val="28"/>
        </w:rPr>
        <w:t>7. Массажеры, вибрирующие игрушки</w:t>
      </w:r>
    </w:p>
    <w:p w14:paraId="137EFF92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Вибрация – это основной прием занятий для сенсорной интеграции. Вы редко встретите специалиста по оккупационной терапии, который бы работал с детьми, не используя вибрирующие изделия и игрушки. Они используются как для стимуляции, так и для успокоения ребенка. Вот некоторые идеи:</w:t>
      </w:r>
    </w:p>
    <w:p w14:paraId="0A1F5172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вибрирующие подушки и матрасы для успокоения;</w:t>
      </w:r>
    </w:p>
    <w:p w14:paraId="6E8427E0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ручные массажеры в виде животных для массажа всего тела (кроме живота);</w:t>
      </w:r>
    </w:p>
    <w:p w14:paraId="5EFAB5AF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массажные маты;</w:t>
      </w:r>
    </w:p>
    <w:p w14:paraId="5318D769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Массажные кресла и раскладушки;</w:t>
      </w:r>
    </w:p>
    <w:p w14:paraId="7B0CB301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вибрирующие зубные щётки.</w:t>
      </w:r>
    </w:p>
    <w:p w14:paraId="313C21BA" w14:textId="77777777" w:rsidR="008F3FA1" w:rsidRPr="001049A0" w:rsidRDefault="008F3FA1" w:rsidP="001049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49A0">
        <w:rPr>
          <w:rFonts w:ascii="Times New Roman" w:hAnsi="Times New Roman" w:cs="Times New Roman"/>
          <w:b/>
          <w:bCs/>
          <w:sz w:val="28"/>
          <w:szCs w:val="28"/>
        </w:rPr>
        <w:t>8. Щётка Wilbarger</w:t>
      </w:r>
    </w:p>
    <w:p w14:paraId="6AE6B9DB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 xml:space="preserve">Внимание: это широко используемый, но очень особый вид лечения, который может быть применен только под руководством специалиста по оккупационной терапии. Для такого лечения требуется хирургическая щётка </w:t>
      </w:r>
      <w:r w:rsidRPr="001049A0">
        <w:rPr>
          <w:rFonts w:ascii="Times New Roman" w:hAnsi="Times New Roman" w:cs="Times New Roman"/>
          <w:sz w:val="28"/>
          <w:szCs w:val="28"/>
        </w:rPr>
        <w:lastRenderedPageBreak/>
        <w:t>и чёткие инструкции о том, как и с какими интервалами, использовать её в течение дня.</w:t>
      </w:r>
    </w:p>
    <w:p w14:paraId="3074E5DE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Тем не менее, это – один из успешных методов лечения детей с тактильными и сенсорными проблемами. Одной из главных причин для использования этого метода является уменьшение чувствительности кожи, что помогает ребенку легче переносить другие сенсорные ощущения.</w:t>
      </w:r>
    </w:p>
    <w:p w14:paraId="0FA3514A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</w:p>
    <w:p w14:paraId="07723CFB" w14:textId="77777777" w:rsidR="008F3FA1" w:rsidRPr="001049A0" w:rsidRDefault="008F3FA1" w:rsidP="001049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49A0">
        <w:rPr>
          <w:rFonts w:ascii="Times New Roman" w:hAnsi="Times New Roman" w:cs="Times New Roman"/>
          <w:b/>
          <w:bCs/>
          <w:sz w:val="28"/>
          <w:szCs w:val="28"/>
        </w:rPr>
        <w:t>9. Игры с туннелями и палатками</w:t>
      </w:r>
    </w:p>
    <w:p w14:paraId="449A2C65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И то и другое очень полезно для сенсорной интеграции, и как всегда главное – проявить фантазию. Ниже представлены некоторые советы.</w:t>
      </w:r>
    </w:p>
    <w:p w14:paraId="69A5F5E8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Используйте тоннели для развития крупной и билатеральной моторики.</w:t>
      </w:r>
    </w:p>
    <w:p w14:paraId="1ED7AF9B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Даже просто ползая через тоннель, ребенок развивает координацию.</w:t>
      </w:r>
    </w:p>
    <w:p w14:paraId="53789D7B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Обогатите тактильный опыт ребенка, размещая в тоннели разные предметы или помещая в него ковровое покрытие.</w:t>
      </w:r>
    </w:p>
    <w:p w14:paraId="553E5F29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Вы можете немного потрясти тоннель (настоящее землетрясение!), когда малыш внутри, чтобы улучшить его проприоцептивные и вестибулярные реакции.</w:t>
      </w:r>
    </w:p>
    <w:p w14:paraId="54D57BD0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Используйте палатки для создания безопасной атмосферы, необходимой детям, перегруженным сенсорными стимулами, малыш может даже подремать в таком уютном месте, отдохнуть или почитать (вы можете положить там мягкие подушки, одеяла, наушники с приятной музыкой, лава-лампы, ночники, чтобы создать расслабляющую атмосферу).</w:t>
      </w:r>
    </w:p>
    <w:p w14:paraId="1CFBC530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</w:p>
    <w:p w14:paraId="01C88820" w14:textId="77777777" w:rsidR="008F3FA1" w:rsidRPr="001049A0" w:rsidRDefault="008F3FA1" w:rsidP="001049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49A0">
        <w:rPr>
          <w:rFonts w:ascii="Times New Roman" w:hAnsi="Times New Roman" w:cs="Times New Roman"/>
          <w:b/>
          <w:bCs/>
          <w:sz w:val="28"/>
          <w:szCs w:val="28"/>
        </w:rPr>
        <w:t>10. Проприоцептивная деятельность</w:t>
      </w:r>
    </w:p>
    <w:p w14:paraId="051AE442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Количество таких занятий – почти бесконечно. Проприоцепция относится к воздействию на мышцы, суставы, связки, сухожилия и соединительные ткани. Это касается контроля моторики, управления тела, планирования движений, осознания положения тела в пространстве и постуральной стабильности.</w:t>
      </w:r>
    </w:p>
    <w:p w14:paraId="73B36708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Если проприоцептивное чувство работает плохо, ребенку может быть трудно двигаться плавно, быть скоординированным в своих движениях. Такие дети имеют проблемы как с крупной, так и с мелкой моторикой, им тяжело ездить на велосипеде, писать, гулять, заниматься спортом, и даже ползать.</w:t>
      </w:r>
    </w:p>
    <w:p w14:paraId="44849170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Некоторым детям необходима проприоцептивная стимуляция, для того чтобы их тело успокоилось, а они смогли регулировать уровень возбуждения.</w:t>
      </w:r>
    </w:p>
    <w:p w14:paraId="2CCC43D7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lastRenderedPageBreak/>
        <w:t>Проприоцептивное чувство – это огромная сфера для развития и лечения у детей с проблемами сенсорного восприятия, и очень часто такие проблемы можно решить ещё в самом раннем детстве.</w:t>
      </w:r>
    </w:p>
    <w:p w14:paraId="335353E4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</w:p>
    <w:p w14:paraId="1EC621EE" w14:textId="77777777" w:rsidR="008F3FA1" w:rsidRPr="001049A0" w:rsidRDefault="008F3FA1" w:rsidP="001049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49A0">
        <w:rPr>
          <w:rFonts w:ascii="Times New Roman" w:hAnsi="Times New Roman" w:cs="Times New Roman"/>
          <w:b/>
          <w:bCs/>
          <w:sz w:val="28"/>
          <w:szCs w:val="28"/>
        </w:rPr>
        <w:t>11. Сенсорные комнаты</w:t>
      </w:r>
    </w:p>
    <w:p w14:paraId="3210619B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В каждой школе, клинике, доме, детском саду должны быть сенсорные комнаты, не важно есть ли у детей нарушения в сенсорном восприятии или нет. Всем полезно расслабиться и отдохнуть. Что же разместить в такой сенсорной комнате? Во многом это зависит от того, для кого вы её делаете, и каким пространством для этого располагаете.</w:t>
      </w:r>
    </w:p>
    <w:p w14:paraId="397D4F5A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Вот несколько идей:</w:t>
      </w:r>
    </w:p>
    <w:p w14:paraId="1759F395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• Магнитофон, воспроизводящий звуки природы</w:t>
      </w:r>
    </w:p>
    <w:p w14:paraId="70E26455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• Ароматические приспособления (диффузеры, лампы)</w:t>
      </w:r>
    </w:p>
    <w:p w14:paraId="382FFC7A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• Мягкие подушки и одеяла</w:t>
      </w:r>
    </w:p>
    <w:p w14:paraId="23F5A7DE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• Пузырьковые трубы</w:t>
      </w:r>
    </w:p>
    <w:p w14:paraId="2235B76F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• Кресла-мешки</w:t>
      </w:r>
    </w:p>
    <w:p w14:paraId="01CAD141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• Массжаные кресла и маты</w:t>
      </w:r>
    </w:p>
    <w:p w14:paraId="5CCA595E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• Расслабляющая музыка</w:t>
      </w:r>
    </w:p>
    <w:p w14:paraId="59D3522D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• Ночники, особые светильники, лава-лампы</w:t>
      </w:r>
    </w:p>
    <w:p w14:paraId="5A6BD0C3" w14:textId="77777777" w:rsidR="001049A0" w:rsidRDefault="001049A0" w:rsidP="001049A0">
      <w:pPr>
        <w:rPr>
          <w:rFonts w:ascii="Times New Roman" w:hAnsi="Times New Roman" w:cs="Times New Roman"/>
          <w:sz w:val="28"/>
          <w:szCs w:val="28"/>
        </w:rPr>
      </w:pPr>
    </w:p>
    <w:p w14:paraId="1442C593" w14:textId="5F8708DC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49A0">
        <w:rPr>
          <w:rFonts w:ascii="Times New Roman" w:hAnsi="Times New Roman" w:cs="Times New Roman"/>
          <w:sz w:val="28"/>
          <w:szCs w:val="28"/>
        </w:rPr>
        <w:t>12.Для тех, кто нуждается в дополнительной сенсорной стимуляции:</w:t>
      </w:r>
    </w:p>
    <w:p w14:paraId="60A25CA9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• Тактильные маты и мячи</w:t>
      </w:r>
    </w:p>
    <w:p w14:paraId="4FC9AB71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• Вибрирующие раскладушки, подушки и игрушки</w:t>
      </w:r>
    </w:p>
    <w:p w14:paraId="06C2E50C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• Интерактивные пузырьковые трубы</w:t>
      </w:r>
    </w:p>
    <w:p w14:paraId="7DD9AC69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• Прожекторы жидкого света</w:t>
      </w:r>
    </w:p>
    <w:p w14:paraId="22B83B0C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• Машины для мыльных пузырей</w:t>
      </w:r>
    </w:p>
    <w:p w14:paraId="10BDFB6D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• Тактильные игрушки</w:t>
      </w:r>
    </w:p>
    <w:p w14:paraId="636343AF" w14:textId="77777777" w:rsidR="008F3FA1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• Свистки, свистульки, музыкальные инструменты</w:t>
      </w:r>
    </w:p>
    <w:p w14:paraId="72288E87" w14:textId="77777777" w:rsidR="00782E8F" w:rsidRPr="001049A0" w:rsidRDefault="008F3FA1" w:rsidP="001049A0">
      <w:pPr>
        <w:rPr>
          <w:rFonts w:ascii="Times New Roman" w:hAnsi="Times New Roman" w:cs="Times New Roman"/>
          <w:sz w:val="28"/>
          <w:szCs w:val="28"/>
        </w:rPr>
      </w:pPr>
      <w:r w:rsidRPr="001049A0">
        <w:rPr>
          <w:rFonts w:ascii="Times New Roman" w:hAnsi="Times New Roman" w:cs="Times New Roman"/>
          <w:sz w:val="28"/>
          <w:szCs w:val="28"/>
        </w:rPr>
        <w:t>• Лестницы, шведские стенки, тележки, скейты.</w:t>
      </w:r>
    </w:p>
    <w:sectPr w:rsidR="00782E8F" w:rsidRPr="00104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FA1"/>
    <w:rsid w:val="001049A0"/>
    <w:rsid w:val="00782E8F"/>
    <w:rsid w:val="008F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BB66"/>
  <w15:chartTrackingRefBased/>
  <w15:docId w15:val="{B1FA1C7D-0843-430D-9D2F-E61BC9A2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1219</Words>
  <Characters>6950</Characters>
  <Application>Microsoft Office Word</Application>
  <DocSecurity>0</DocSecurity>
  <Lines>57</Lines>
  <Paragraphs>16</Paragraphs>
  <ScaleCrop>false</ScaleCrop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2025-03-05T14:07:00Z</dcterms:created>
  <dcterms:modified xsi:type="dcterms:W3CDTF">2025-04-15T15:11:00Z</dcterms:modified>
</cp:coreProperties>
</file>