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F20478" w14:textId="77777777" w:rsidR="0001650A" w:rsidRPr="0001650A" w:rsidRDefault="0001650A" w:rsidP="0001650A">
      <w:pPr>
        <w:shd w:val="clear" w:color="auto" w:fill="FFFFFF"/>
        <w:spacing w:before="300" w:after="150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Проект по развитию речи для детей 4-5 лет с аутизмом</w:t>
      </w:r>
    </w:p>
    <w:p w14:paraId="0CE74DA6" w14:textId="77777777" w:rsidR="0001650A" w:rsidRPr="0001650A" w:rsidRDefault="0001650A" w:rsidP="000165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Актуальность проекта</w:t>
      </w:r>
    </w:p>
    <w:p w14:paraId="209A87EA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нашей группе обучаются деть с особыми образовательными потребностями (аутизм). Аутизм является очень ранним нарушением развития и поэтому детям необходима ранняя коррекционная помощь. Этот процесс длительный и сложный из-за тяжести и своеобразия дефекта.</w:t>
      </w:r>
    </w:p>
    <w:p w14:paraId="635CCEBC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Содержание работы определяются уровнем индивидуального развития и проявляются в неоднородности по возможностям освоения содержания образования.</w:t>
      </w:r>
    </w:p>
    <w:p w14:paraId="7A73DB02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Нами осуществляется оказание различной помощи дошкольникам с аутизмом.</w:t>
      </w:r>
    </w:p>
    <w:p w14:paraId="49A5DE54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В ходе проекта будет реализована идея комплексного сопровождения ребёнка с нарушениями развития в дошкольном образовательном учреждении (Л.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М.Шипицына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). Ведущим принципом выступает принцип комплексности, выражающийся в единстве подхода к профилактике и коррекции речевых нарушений у воспитанников, личностно-деятельностного подхода к развитию речи у детей с аутизмом, а также в понимании единства психического и речевого развития, взаимосвязи сенсорного, умственного и речевого развития. Также будет беспечен принцип развивающего обучения, учета зоны ближайшего развития, системности, обходного пути,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общедидактические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(наглядности, доступности, индивидуального подхода, сознательности), интеграции образовательных областей в организации коррекционно-педагогического процесса.</w:t>
      </w:r>
    </w:p>
    <w:p w14:paraId="7B4F0711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Цель и задачи проекта</w:t>
      </w:r>
    </w:p>
    <w:p w14:paraId="21CF0D1D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Цель проекта</w:t>
      </w: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 – развитие речи детей с аутизмом.</w:t>
      </w:r>
    </w:p>
    <w:p w14:paraId="1F36E7C8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Задачи проекта:</w:t>
      </w:r>
    </w:p>
    <w:p w14:paraId="186699C2" w14:textId="77777777" w:rsidR="0001650A" w:rsidRPr="0001650A" w:rsidRDefault="0001650A" w:rsidP="000165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Помощь детям в овладении пониманием обращенной речи.</w:t>
      </w:r>
    </w:p>
    <w:p w14:paraId="33256080" w14:textId="77777777" w:rsidR="0001650A" w:rsidRPr="0001650A" w:rsidRDefault="0001650A" w:rsidP="000165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Оказание своевременной коррекционно-развивающей помощи детям.</w:t>
      </w:r>
    </w:p>
    <w:p w14:paraId="3BF3CABE" w14:textId="77777777" w:rsidR="0001650A" w:rsidRPr="0001650A" w:rsidRDefault="0001650A" w:rsidP="000165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Создание предпосылок к полноценному усвоению общеобразовательной программы.</w:t>
      </w:r>
    </w:p>
    <w:p w14:paraId="12B5B65D" w14:textId="77777777" w:rsidR="0001650A" w:rsidRPr="0001650A" w:rsidRDefault="0001650A" w:rsidP="000165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Профилактика психологических трудностей, связанных с нарушением развития речи.</w:t>
      </w:r>
    </w:p>
    <w:p w14:paraId="6021D15E" w14:textId="77777777" w:rsidR="0001650A" w:rsidRPr="0001650A" w:rsidRDefault="0001650A" w:rsidP="000165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Обучение родителей эффективным приемам воспитания ребенка с аутизмом и организации коррекционно-развивающей среды в семейных условиях.</w:t>
      </w:r>
    </w:p>
    <w:p w14:paraId="0C69FD36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Этапы и формы реализации проекта</w:t>
      </w:r>
    </w:p>
    <w:p w14:paraId="5923AFF8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Формы и методы работы:</w:t>
      </w:r>
    </w:p>
    <w:p w14:paraId="4922B581" w14:textId="77777777" w:rsidR="0001650A" w:rsidRPr="0001650A" w:rsidRDefault="0001650A" w:rsidP="000165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Организация обучающих, развивающих и творческих занятий с использованием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здоровьесберегающих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технологий;</w:t>
      </w:r>
    </w:p>
    <w:p w14:paraId="5399EBBB" w14:textId="77777777" w:rsidR="0001650A" w:rsidRPr="0001650A" w:rsidRDefault="0001650A" w:rsidP="000165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Организация совместных с родителями мероприятий;</w:t>
      </w:r>
    </w:p>
    <w:p w14:paraId="52F544EA" w14:textId="77777777" w:rsidR="0001650A" w:rsidRPr="0001650A" w:rsidRDefault="0001650A" w:rsidP="000165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Чтение художественной литературы;</w:t>
      </w:r>
    </w:p>
    <w:p w14:paraId="2661B900" w14:textId="77777777" w:rsidR="0001650A" w:rsidRPr="0001650A" w:rsidRDefault="0001650A" w:rsidP="000165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Игры – драматизации</w:t>
      </w:r>
    </w:p>
    <w:p w14:paraId="0E02EF5F" w14:textId="77777777" w:rsidR="0001650A" w:rsidRPr="0001650A" w:rsidRDefault="0001650A" w:rsidP="000165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Пассивная артикуляционная гимнастика;</w:t>
      </w:r>
    </w:p>
    <w:p w14:paraId="21A5D619" w14:textId="77777777" w:rsidR="0001650A" w:rsidRPr="0001650A" w:rsidRDefault="0001650A" w:rsidP="000165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Игры с су-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джок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</w:t>
      </w:r>
    </w:p>
    <w:p w14:paraId="7213349A" w14:textId="77777777" w:rsidR="0001650A" w:rsidRPr="0001650A" w:rsidRDefault="0001650A" w:rsidP="0001650A">
      <w:pPr>
        <w:shd w:val="clear" w:color="auto" w:fill="FFFFFF"/>
        <w:spacing w:after="150" w:line="240" w:lineRule="auto"/>
        <w:ind w:left="1080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65D5E8A3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Обеспечение реализации проекта:</w:t>
      </w:r>
    </w:p>
    <w:p w14:paraId="5A4A963F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Психолого-педагогические ресурсы:</w:t>
      </w:r>
    </w:p>
    <w:p w14:paraId="7A72D157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Педагоги – воспитатели,</w:t>
      </w:r>
    </w:p>
    <w:p w14:paraId="21D5EA5F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Учитель-логопед</w:t>
      </w:r>
    </w:p>
    <w:p w14:paraId="268D0A6A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Дети 4-5 лет,</w:t>
      </w:r>
    </w:p>
    <w:p w14:paraId="0BD55E6D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Родители.</w:t>
      </w:r>
    </w:p>
    <w:p w14:paraId="13942DE1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36B0BFA5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lastRenderedPageBreak/>
        <w:t>Материально-технические ресурсы:</w:t>
      </w:r>
    </w:p>
    <w:p w14:paraId="35B4EB8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сказки, иллюстрации</w:t>
      </w:r>
    </w:p>
    <w:p w14:paraId="78BCFBB9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аудио, видеоматериалы, обучающая презентация</w:t>
      </w:r>
    </w:p>
    <w:p w14:paraId="0511EC4F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мультимедийная техника</w:t>
      </w:r>
    </w:p>
    <w:p w14:paraId="1BA34F2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костюмы для театрализованной деятельности</w:t>
      </w:r>
    </w:p>
    <w:p w14:paraId="6320EE80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атрибуты.</w:t>
      </w:r>
    </w:p>
    <w:p w14:paraId="016A8217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- Игры и упражнения в проекте использованы из пособия: 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Cандрикова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В.С. Логопедические игры и упражнения для развития речи у детей с расстройствами аутистического спектра: Пособие для логопедов и родителей / В.С.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Сандрикова</w:t>
      </w:r>
      <w:proofErr w:type="spellEnd"/>
      <w:proofErr w:type="gram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; Под</w:t>
      </w:r>
      <w:proofErr w:type="gram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науч. ред. О.В. Елецкой. — </w:t>
      </w:r>
      <w:proofErr w:type="gram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М. :</w:t>
      </w:r>
      <w:proofErr w:type="gram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Редкая птица, 2019 — 80 с.</w:t>
      </w:r>
    </w:p>
    <w:p w14:paraId="6E0D5ACF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161A8B8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Этапы реализации проекта</w:t>
      </w:r>
    </w:p>
    <w:p w14:paraId="6A92610D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1 этап: Подготовительный</w:t>
      </w:r>
    </w:p>
    <w:p w14:paraId="0CA21122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8"/>
        <w:gridCol w:w="3765"/>
        <w:gridCol w:w="3095"/>
      </w:tblGrid>
      <w:tr w:rsidR="0001650A" w:rsidRPr="0001650A" w14:paraId="39EC0588" w14:textId="77777777" w:rsidTr="0001650A"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7FDEC" w14:textId="77777777" w:rsidR="0001650A" w:rsidRPr="0001650A" w:rsidRDefault="0001650A" w:rsidP="00E519CA">
            <w:pPr>
              <w:spacing w:after="150" w:line="240" w:lineRule="auto"/>
              <w:ind w:left="127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525E4" w14:textId="77777777" w:rsidR="0001650A" w:rsidRPr="0001650A" w:rsidRDefault="0001650A" w:rsidP="00E519CA">
            <w:pPr>
              <w:spacing w:after="150" w:line="240" w:lineRule="auto"/>
              <w:ind w:left="186" w:right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B8FE5" w14:textId="77777777" w:rsidR="0001650A" w:rsidRPr="0001650A" w:rsidRDefault="0001650A" w:rsidP="00E519CA">
            <w:pPr>
              <w:spacing w:after="150" w:line="240" w:lineRule="auto"/>
              <w:ind w:left="210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01650A" w:rsidRPr="0001650A" w14:paraId="647F8725" w14:textId="77777777" w:rsidTr="0001650A"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9CF4DE" w14:textId="77777777" w:rsidR="0001650A" w:rsidRPr="0001650A" w:rsidRDefault="0001650A" w:rsidP="00E519CA">
            <w:pPr>
              <w:spacing w:after="150" w:line="240" w:lineRule="auto"/>
              <w:ind w:left="127"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Изучение методической литературы.</w:t>
            </w:r>
          </w:p>
          <w:p w14:paraId="566AC6E8" w14:textId="77777777" w:rsidR="0001650A" w:rsidRPr="0001650A" w:rsidRDefault="0001650A" w:rsidP="00E519CA">
            <w:pPr>
              <w:spacing w:after="150" w:line="240" w:lineRule="auto"/>
              <w:ind w:left="127" w:right="2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5D9F73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Изучение литературы:</w:t>
            </w:r>
          </w:p>
          <w:p w14:paraId="77BAF190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Cандрикова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В.С. Логопедические игры и упражнения для развития речи у детей с расстройствами аутистического спектра: Пособие для логопедов и родителей / В.С.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Сандрикова</w:t>
            </w:r>
            <w:proofErr w:type="spellEnd"/>
            <w:proofErr w:type="gram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; Под</w:t>
            </w:r>
            <w:proofErr w:type="gram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науч. ред. О.В. Елецкой. — </w:t>
            </w:r>
            <w:proofErr w:type="gram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М. :</w:t>
            </w:r>
            <w:proofErr w:type="gram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Редкая птица, 2019 — 80 с.</w:t>
            </w:r>
          </w:p>
          <w:p w14:paraId="59D22C01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EEF0497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-Составление списка необходимого материала, картотек, игр</w:t>
            </w:r>
          </w:p>
          <w:p w14:paraId="62901A14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-Разработка системы занятий и мероприятий по реализации проекта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5499B" w14:textId="77777777" w:rsidR="0001650A" w:rsidRPr="0001650A" w:rsidRDefault="0001650A" w:rsidP="00E519CA">
            <w:pPr>
              <w:spacing w:after="150" w:line="240" w:lineRule="auto"/>
              <w:ind w:left="210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-Список необходимого методического материала</w:t>
            </w:r>
          </w:p>
          <w:p w14:paraId="76259F10" w14:textId="77777777" w:rsidR="0001650A" w:rsidRPr="0001650A" w:rsidRDefault="0001650A" w:rsidP="00E519CA">
            <w:pPr>
              <w:spacing w:after="150" w:line="240" w:lineRule="auto"/>
              <w:ind w:left="210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C542E43" w14:textId="77777777" w:rsidR="0001650A" w:rsidRPr="0001650A" w:rsidRDefault="0001650A" w:rsidP="00E519CA">
            <w:pPr>
              <w:spacing w:after="150" w:line="240" w:lineRule="auto"/>
              <w:ind w:left="210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-Дополненный календарно-тематический план</w:t>
            </w:r>
          </w:p>
        </w:tc>
      </w:tr>
      <w:tr w:rsidR="0001650A" w:rsidRPr="0001650A" w14:paraId="694D7D01" w14:textId="77777777" w:rsidTr="0001650A"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0893C" w14:textId="77777777" w:rsidR="0001650A" w:rsidRPr="0001650A" w:rsidRDefault="0001650A" w:rsidP="00E519CA">
            <w:pPr>
              <w:spacing w:after="150" w:line="240" w:lineRule="auto"/>
              <w:ind w:left="127"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интерес у участников проекта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D80C2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-Составление плана мероприятий по реализации проекта совместно с детьми</w:t>
            </w:r>
          </w:p>
          <w:p w14:paraId="73519AFE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-Информирование родителей о проекте</w:t>
            </w:r>
          </w:p>
          <w:p w14:paraId="1CB400AE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Мастер-класс для родителей «Карточки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Пекс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 помощь детям с аутизмом»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AD72C" w14:textId="77777777" w:rsidR="0001650A" w:rsidRPr="0001650A" w:rsidRDefault="0001650A" w:rsidP="00E519CA">
            <w:pPr>
              <w:spacing w:after="150" w:line="240" w:lineRule="auto"/>
              <w:ind w:left="210" w:righ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96D8329" w14:textId="77777777" w:rsidR="0001650A" w:rsidRPr="0001650A" w:rsidRDefault="0001650A" w:rsidP="00E519CA">
            <w:pPr>
              <w:spacing w:after="150" w:line="240" w:lineRule="auto"/>
              <w:ind w:left="210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-Заинтересованность детей и родителей</w:t>
            </w:r>
          </w:p>
        </w:tc>
      </w:tr>
      <w:tr w:rsidR="0001650A" w:rsidRPr="0001650A" w14:paraId="1496DAF8" w14:textId="77777777" w:rsidTr="0001650A"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189A5" w14:textId="77777777" w:rsidR="0001650A" w:rsidRPr="0001650A" w:rsidRDefault="0001650A" w:rsidP="00E519CA">
            <w:pPr>
              <w:spacing w:after="150" w:line="240" w:lineRule="auto"/>
              <w:ind w:left="127" w:right="2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Сбор и анализ информации для реализации проекта</w:t>
            </w:r>
          </w:p>
        </w:tc>
        <w:tc>
          <w:tcPr>
            <w:tcW w:w="2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A6991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-Сбор атрибутов</w:t>
            </w:r>
          </w:p>
          <w:p w14:paraId="7B40A55B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-Подбор игр</w:t>
            </w:r>
          </w:p>
          <w:p w14:paraId="7A149169" w14:textId="77777777" w:rsidR="0001650A" w:rsidRPr="0001650A" w:rsidRDefault="0001650A" w:rsidP="00E519CA">
            <w:pPr>
              <w:spacing w:after="150" w:line="240" w:lineRule="auto"/>
              <w:ind w:left="186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-Подбор материала для презентации</w:t>
            </w:r>
          </w:p>
        </w:tc>
        <w:tc>
          <w:tcPr>
            <w:tcW w:w="1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B6501" w14:textId="77777777" w:rsidR="0001650A" w:rsidRPr="0001650A" w:rsidRDefault="0001650A" w:rsidP="00E519CA">
            <w:pPr>
              <w:spacing w:after="150" w:line="240" w:lineRule="auto"/>
              <w:ind w:left="210" w:righ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FE9494" w14:textId="77777777" w:rsidR="0001650A" w:rsidRPr="0001650A" w:rsidRDefault="0001650A" w:rsidP="00E519CA">
            <w:pPr>
              <w:spacing w:after="150" w:line="240" w:lineRule="auto"/>
              <w:ind w:left="210" w:right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-Список имеющихся и недостающих материалов, атрибутов</w:t>
            </w:r>
          </w:p>
        </w:tc>
      </w:tr>
    </w:tbl>
    <w:p w14:paraId="7A5B278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608FC54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1C4EDAA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2этап: Основной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7"/>
        <w:gridCol w:w="4503"/>
        <w:gridCol w:w="2838"/>
      </w:tblGrid>
      <w:tr w:rsidR="0001650A" w:rsidRPr="0001650A" w14:paraId="524516C1" w14:textId="77777777" w:rsidTr="0001650A"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DE9A14" w14:textId="77777777" w:rsidR="0001650A" w:rsidRPr="0001650A" w:rsidRDefault="0001650A" w:rsidP="00E519CA">
            <w:pPr>
              <w:spacing w:after="150" w:line="240" w:lineRule="auto"/>
              <w:ind w:left="127" w:righ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8C9CCE7" w14:textId="77777777" w:rsidR="0001650A" w:rsidRPr="0001650A" w:rsidRDefault="0001650A" w:rsidP="00E519CA">
            <w:pPr>
              <w:spacing w:after="150" w:line="240" w:lineRule="auto"/>
              <w:ind w:left="127" w:righ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Задача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69961" w14:textId="77777777" w:rsidR="0001650A" w:rsidRPr="0001650A" w:rsidRDefault="0001650A" w:rsidP="00E519CA">
            <w:pPr>
              <w:spacing w:after="150" w:line="240" w:lineRule="auto"/>
              <w:ind w:left="93"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DF6E173" w14:textId="77777777" w:rsidR="0001650A" w:rsidRPr="0001650A" w:rsidRDefault="0001650A" w:rsidP="00E519CA">
            <w:pPr>
              <w:spacing w:after="150" w:line="240" w:lineRule="auto"/>
              <w:ind w:left="93" w:right="2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33CFFF" w14:textId="77777777" w:rsidR="0001650A" w:rsidRPr="0001650A" w:rsidRDefault="0001650A" w:rsidP="00E519CA">
            <w:pPr>
              <w:spacing w:after="150" w:line="240" w:lineRule="auto"/>
              <w:ind w:left="129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5BF2D99" w14:textId="77777777" w:rsidR="0001650A" w:rsidRPr="0001650A" w:rsidRDefault="0001650A" w:rsidP="00E519CA">
            <w:pPr>
              <w:spacing w:after="150" w:line="240" w:lineRule="auto"/>
              <w:ind w:left="129"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01650A" w:rsidRPr="0001650A" w14:paraId="6C044157" w14:textId="77777777" w:rsidTr="0001650A"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6D197" w14:textId="77777777" w:rsidR="0001650A" w:rsidRPr="0001650A" w:rsidRDefault="0001650A" w:rsidP="00E519CA">
            <w:pPr>
              <w:spacing w:after="150" w:line="240" w:lineRule="auto"/>
              <w:ind w:left="127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Создать условия для реализации проекта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2361C7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-Подбор аудио-, видеоматериала</w:t>
            </w:r>
          </w:p>
          <w:p w14:paraId="126AD38E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согласно списку;</w:t>
            </w:r>
          </w:p>
          <w:p w14:paraId="2742B445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-Подбор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здоровьесберегающих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технологий для составления конспектов НОД,</w:t>
            </w:r>
          </w:p>
          <w:p w14:paraId="450A920F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-Создание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лепбуков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стенгазет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21EDE" w14:textId="77777777" w:rsidR="0001650A" w:rsidRPr="0001650A" w:rsidRDefault="0001650A" w:rsidP="00E519CA">
            <w:pPr>
              <w:spacing w:after="150" w:line="240" w:lineRule="auto"/>
              <w:ind w:left="12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-Сказки и иллюстрации к ним;</w:t>
            </w:r>
          </w:p>
          <w:p w14:paraId="1DB70730" w14:textId="77777777" w:rsidR="0001650A" w:rsidRPr="0001650A" w:rsidRDefault="0001650A" w:rsidP="00E519CA">
            <w:pPr>
              <w:spacing w:after="150" w:line="240" w:lineRule="auto"/>
              <w:ind w:left="12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-Аудио-, видеоматериалы;</w:t>
            </w:r>
          </w:p>
          <w:p w14:paraId="119B7C6E" w14:textId="77777777" w:rsidR="0001650A" w:rsidRPr="0001650A" w:rsidRDefault="0001650A" w:rsidP="00E519CA">
            <w:pPr>
              <w:spacing w:after="150" w:line="240" w:lineRule="auto"/>
              <w:ind w:left="12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-Игры – драматизации;</w:t>
            </w:r>
          </w:p>
          <w:p w14:paraId="15014016" w14:textId="77777777" w:rsidR="0001650A" w:rsidRPr="0001650A" w:rsidRDefault="0001650A" w:rsidP="00E519CA">
            <w:pPr>
              <w:spacing w:after="150" w:line="240" w:lineRule="auto"/>
              <w:ind w:left="12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-Презентация.</w:t>
            </w:r>
          </w:p>
        </w:tc>
      </w:tr>
      <w:tr w:rsidR="0001650A" w:rsidRPr="0001650A" w14:paraId="44A3F73B" w14:textId="77777777" w:rsidTr="0001650A"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4B8D07" w14:textId="77777777" w:rsidR="0001650A" w:rsidRPr="0001650A" w:rsidRDefault="0001650A" w:rsidP="00E519CA">
            <w:pPr>
              <w:spacing w:after="150" w:line="240" w:lineRule="auto"/>
              <w:ind w:left="127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Обогатить среду</w:t>
            </w:r>
          </w:p>
          <w:p w14:paraId="3F6E516F" w14:textId="77777777" w:rsidR="0001650A" w:rsidRPr="0001650A" w:rsidRDefault="0001650A" w:rsidP="00E519CA">
            <w:pPr>
              <w:spacing w:after="150" w:line="240" w:lineRule="auto"/>
              <w:ind w:left="127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636EDF6" w14:textId="77777777" w:rsidR="0001650A" w:rsidRPr="0001650A" w:rsidRDefault="0001650A" w:rsidP="00E519CA">
            <w:pPr>
              <w:spacing w:after="150" w:line="240" w:lineRule="auto"/>
              <w:ind w:left="127" w:righ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3B9A8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Карточки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Пекс</w:t>
            </w:r>
            <w:proofErr w:type="spellEnd"/>
          </w:p>
          <w:p w14:paraId="1B0619DB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-Коллекция аудио материала,</w:t>
            </w:r>
          </w:p>
          <w:p w14:paraId="541AA666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-Игрушки и атрибуты.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6E679B" w14:textId="77777777" w:rsidR="0001650A" w:rsidRPr="0001650A" w:rsidRDefault="0001650A" w:rsidP="00E519CA">
            <w:pPr>
              <w:spacing w:after="150" w:line="240" w:lineRule="auto"/>
              <w:ind w:left="129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8962E7" w14:textId="77777777" w:rsidR="0001650A" w:rsidRPr="0001650A" w:rsidRDefault="0001650A" w:rsidP="00E519CA">
            <w:pPr>
              <w:spacing w:after="150" w:line="240" w:lineRule="auto"/>
              <w:ind w:left="12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Обогащённая среда</w:t>
            </w:r>
          </w:p>
        </w:tc>
      </w:tr>
      <w:tr w:rsidR="0001650A" w:rsidRPr="0001650A" w14:paraId="4DAB701B" w14:textId="77777777" w:rsidTr="0001650A"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07EEE" w14:textId="77777777" w:rsidR="0001650A" w:rsidRPr="0001650A" w:rsidRDefault="0001650A" w:rsidP="00E519CA">
            <w:pPr>
              <w:spacing w:after="150" w:line="240" w:lineRule="auto"/>
              <w:ind w:left="127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Обогатить знания детей</w:t>
            </w:r>
          </w:p>
          <w:p w14:paraId="68224AE6" w14:textId="77777777" w:rsidR="0001650A" w:rsidRPr="0001650A" w:rsidRDefault="0001650A" w:rsidP="00E519CA">
            <w:pPr>
              <w:spacing w:after="150" w:line="240" w:lineRule="auto"/>
              <w:ind w:left="127" w:righ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03C9D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-Беседы,</w:t>
            </w:r>
          </w:p>
          <w:p w14:paraId="4C420B75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-Просмотр видео материала,</w:t>
            </w:r>
          </w:p>
          <w:p w14:paraId="1CBE58BB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-Чтение художественной литературы (сказок),</w:t>
            </w:r>
          </w:p>
          <w:p w14:paraId="4D5EAD83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-Игры.</w:t>
            </w:r>
          </w:p>
          <w:p w14:paraId="4433618B" w14:textId="77777777" w:rsidR="0001650A" w:rsidRPr="0001650A" w:rsidRDefault="0001650A" w:rsidP="00E519CA">
            <w:pPr>
              <w:spacing w:after="150" w:line="240" w:lineRule="auto"/>
              <w:ind w:left="93"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1DB01" w14:textId="77777777" w:rsidR="0001650A" w:rsidRPr="0001650A" w:rsidRDefault="0001650A" w:rsidP="00E519CA">
            <w:pPr>
              <w:spacing w:after="150" w:line="240" w:lineRule="auto"/>
              <w:ind w:left="129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3C72A19A" w14:textId="77777777" w:rsidTr="0001650A">
        <w:tc>
          <w:tcPr>
            <w:tcW w:w="16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F8A53C" w14:textId="77777777" w:rsidR="0001650A" w:rsidRPr="0001650A" w:rsidRDefault="0001650A" w:rsidP="00E519CA">
            <w:pPr>
              <w:spacing w:after="150" w:line="240" w:lineRule="auto"/>
              <w:ind w:left="127" w:right="2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Включение родителей в педагогический процесс</w:t>
            </w:r>
          </w:p>
          <w:p w14:paraId="11E7CF15" w14:textId="77777777" w:rsidR="0001650A" w:rsidRPr="0001650A" w:rsidRDefault="0001650A" w:rsidP="00E519CA">
            <w:pPr>
              <w:spacing w:after="150" w:line="240" w:lineRule="auto"/>
              <w:ind w:left="127" w:right="2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01BC5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Мастер-класс для родителей «Рассказываем сказку по картинкам»</w:t>
            </w:r>
          </w:p>
          <w:p w14:paraId="7035FE73" w14:textId="77777777" w:rsidR="0001650A" w:rsidRPr="0001650A" w:rsidRDefault="0001650A" w:rsidP="00E519CA">
            <w:pPr>
              <w:spacing w:after="150" w:line="240" w:lineRule="auto"/>
              <w:ind w:left="93" w:right="2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26F7038" w14:textId="77777777" w:rsidR="0001650A" w:rsidRPr="0001650A" w:rsidRDefault="0001650A" w:rsidP="00E519CA">
            <w:pPr>
              <w:spacing w:after="150" w:line="240" w:lineRule="auto"/>
              <w:ind w:left="93"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310AA7" w14:textId="77777777" w:rsidR="0001650A" w:rsidRPr="0001650A" w:rsidRDefault="0001650A" w:rsidP="00E519CA">
            <w:pPr>
              <w:spacing w:after="150" w:line="240" w:lineRule="auto"/>
              <w:ind w:left="12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Активное участие родителей в реализации проекта.</w:t>
            </w:r>
          </w:p>
        </w:tc>
      </w:tr>
    </w:tbl>
    <w:p w14:paraId="14AE713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33AA793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7C3B5C49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3этап: Итоговый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5"/>
        <w:gridCol w:w="4960"/>
        <w:gridCol w:w="2753"/>
      </w:tblGrid>
      <w:tr w:rsidR="0001650A" w:rsidRPr="0001650A" w14:paraId="6BF200E3" w14:textId="77777777" w:rsidTr="0001650A"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504AF8" w14:textId="77777777" w:rsidR="0001650A" w:rsidRPr="0001650A" w:rsidRDefault="0001650A" w:rsidP="00E519CA">
            <w:pPr>
              <w:spacing w:after="150" w:line="240" w:lineRule="auto"/>
              <w:ind w:left="127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58CC9A" w14:textId="77777777" w:rsidR="0001650A" w:rsidRPr="0001650A" w:rsidRDefault="0001650A" w:rsidP="00E519CA">
            <w:pPr>
              <w:spacing w:after="150" w:line="240" w:lineRule="auto"/>
              <w:ind w:left="127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Задача</w:t>
            </w:r>
          </w:p>
        </w:tc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E3F36" w14:textId="77777777" w:rsidR="0001650A" w:rsidRPr="0001650A" w:rsidRDefault="0001650A" w:rsidP="00E519CA">
            <w:pPr>
              <w:spacing w:after="150" w:line="240" w:lineRule="auto"/>
              <w:ind w:left="184" w:right="3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BBB97C" w14:textId="77777777" w:rsidR="0001650A" w:rsidRPr="0001650A" w:rsidRDefault="0001650A" w:rsidP="00E519CA">
            <w:pPr>
              <w:spacing w:after="150" w:line="240" w:lineRule="auto"/>
              <w:ind w:left="184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78CBC" w14:textId="77777777" w:rsidR="0001650A" w:rsidRPr="0001650A" w:rsidRDefault="0001650A" w:rsidP="00E519CA">
            <w:pPr>
              <w:spacing w:after="150" w:line="240" w:lineRule="auto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6ED519" w14:textId="77777777" w:rsidR="0001650A" w:rsidRPr="0001650A" w:rsidRDefault="0001650A" w:rsidP="00E519CA">
            <w:pPr>
              <w:spacing w:after="150" w:line="240" w:lineRule="auto"/>
              <w:ind w:left="3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01650A" w:rsidRPr="0001650A" w14:paraId="5B9070C7" w14:textId="77777777" w:rsidTr="0001650A"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8F861" w14:textId="77777777" w:rsidR="0001650A" w:rsidRPr="0001650A" w:rsidRDefault="0001650A" w:rsidP="00E519CA">
            <w:pPr>
              <w:spacing w:after="150" w:line="240" w:lineRule="auto"/>
              <w:ind w:left="127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и подведение итогов по проекту</w:t>
            </w:r>
          </w:p>
          <w:p w14:paraId="5EFD7B13" w14:textId="77777777" w:rsidR="0001650A" w:rsidRPr="0001650A" w:rsidRDefault="0001650A" w:rsidP="00E519CA">
            <w:pPr>
              <w:spacing w:after="150" w:line="240" w:lineRule="auto"/>
              <w:ind w:left="127" w:right="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677FF0" w14:textId="77777777" w:rsidR="0001650A" w:rsidRPr="0001650A" w:rsidRDefault="0001650A" w:rsidP="00E519CA">
            <w:pPr>
              <w:spacing w:after="150" w:line="240" w:lineRule="auto"/>
              <w:ind w:left="184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-Анализ работы по проекту,</w:t>
            </w:r>
          </w:p>
          <w:p w14:paraId="46A3F394" w14:textId="77777777" w:rsidR="0001650A" w:rsidRPr="0001650A" w:rsidRDefault="0001650A" w:rsidP="00E519CA">
            <w:pPr>
              <w:spacing w:after="150" w:line="240" w:lineRule="auto"/>
              <w:ind w:left="184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Мастер-класс для родителей «Как работать с карточками ПЕКС»</w:t>
            </w:r>
          </w:p>
          <w:p w14:paraId="1AC442FE" w14:textId="77777777" w:rsidR="0001650A" w:rsidRPr="0001650A" w:rsidRDefault="0001650A" w:rsidP="00E519CA">
            <w:pPr>
              <w:spacing w:after="150" w:line="240" w:lineRule="auto"/>
              <w:ind w:left="184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-Выставка детских работ,</w:t>
            </w:r>
          </w:p>
          <w:p w14:paraId="764AD606" w14:textId="77777777" w:rsidR="0001650A" w:rsidRPr="0001650A" w:rsidRDefault="0001650A" w:rsidP="00E519CA">
            <w:pPr>
              <w:spacing w:after="150" w:line="240" w:lineRule="auto"/>
              <w:ind w:left="184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proofErr w:type="gram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Фото отчёт</w:t>
            </w:r>
            <w:proofErr w:type="gram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 проекте в родительском уголке и на сайте группы.</w:t>
            </w:r>
          </w:p>
          <w:p w14:paraId="30019686" w14:textId="77777777" w:rsidR="0001650A" w:rsidRPr="0001650A" w:rsidRDefault="0001650A" w:rsidP="00E519CA">
            <w:pPr>
              <w:spacing w:after="150" w:line="240" w:lineRule="auto"/>
              <w:ind w:left="184" w:right="3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-Отзывы родителей о проекте.</w:t>
            </w:r>
          </w:p>
          <w:p w14:paraId="47F84D59" w14:textId="77777777" w:rsidR="0001650A" w:rsidRPr="0001650A" w:rsidRDefault="0001650A" w:rsidP="00E519CA">
            <w:pPr>
              <w:spacing w:after="150" w:line="240" w:lineRule="auto"/>
              <w:ind w:left="184" w:right="3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C31CA" w14:textId="77777777" w:rsidR="0001650A" w:rsidRPr="0001650A" w:rsidRDefault="0001650A" w:rsidP="00E519CA">
            <w:pPr>
              <w:spacing w:after="150" w:line="240" w:lineRule="auto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DCEDFC9" w14:textId="77777777" w:rsidR="0001650A" w:rsidRPr="0001650A" w:rsidRDefault="0001650A" w:rsidP="00E519CA">
            <w:pPr>
              <w:spacing w:after="150" w:line="240" w:lineRule="auto"/>
              <w:ind w:left="39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-Фотогазета о проведённом проекте.</w:t>
            </w:r>
          </w:p>
          <w:p w14:paraId="246BEDD9" w14:textId="77777777" w:rsidR="0001650A" w:rsidRPr="0001650A" w:rsidRDefault="0001650A" w:rsidP="00E519CA">
            <w:pPr>
              <w:spacing w:after="150" w:line="240" w:lineRule="auto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F435F0E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План реализации проекта</w:t>
      </w:r>
    </w:p>
    <w:tbl>
      <w:tblPr>
        <w:tblW w:w="97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5575"/>
        <w:gridCol w:w="2511"/>
      </w:tblGrid>
      <w:tr w:rsidR="0001650A" w:rsidRPr="0001650A" w14:paraId="382503D9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270FA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51F4F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детьми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ED02D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с родителями, специалистами</w:t>
            </w:r>
          </w:p>
        </w:tc>
      </w:tr>
      <w:tr w:rsidR="0001650A" w:rsidRPr="0001650A" w14:paraId="4800B21E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17555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CF29C6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Наши ручки</w:t>
            </w:r>
          </w:p>
          <w:p w14:paraId="35828059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Цель: Формирование элементов невербальной</w:t>
            </w:r>
          </w:p>
          <w:p w14:paraId="6A82B3FD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lastRenderedPageBreak/>
              <w:t>коммуникации (жестов) у детей с расстройствами</w:t>
            </w:r>
          </w:p>
          <w:p w14:paraId="333FF310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аутистического спектра</w:t>
            </w:r>
          </w:p>
          <w:p w14:paraId="375C73D8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506CC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lastRenderedPageBreak/>
              <w:t>Консультация для родителей</w:t>
            </w:r>
          </w:p>
          <w:p w14:paraId="3772BE70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lastRenderedPageBreak/>
              <w:t>«Как научить ребенка языку жестов»</w:t>
            </w:r>
          </w:p>
        </w:tc>
      </w:tr>
      <w:tr w:rsidR="0001650A" w:rsidRPr="0001650A" w14:paraId="079E9203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E0429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Сентябрь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B27BE0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Рассказывание сказки по серии сюжетных картинок (Сказка курочка ряба).</w:t>
            </w:r>
          </w:p>
          <w:p w14:paraId="23471831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7E524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339CC297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44159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BDF61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Развиваем речевое дыхание.</w:t>
            </w:r>
          </w:p>
          <w:p w14:paraId="3F95633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Дидактические игры</w:t>
            </w:r>
          </w:p>
          <w:p w14:paraId="610CA3DA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Понюхай цветок. Для этого упражнения можно использовать</w:t>
            </w:r>
          </w:p>
          <w:p w14:paraId="3CF6BEB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все, что есть под рукой: цветок, лист дерева, еловую веточку, яблоко, конфетку. Ребенку предлагается понюхать, как вкусно пахнет</w:t>
            </w:r>
          </w:p>
          <w:p w14:paraId="60FFF249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предмет. Для этого делается глубокий вдох через нос, выдохнуть ртом и произнести шепотом А-А-А.</w:t>
            </w:r>
          </w:p>
          <w:p w14:paraId="55FEB901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Погрейся на морозе. Ребенок вдыхает через нос и дует на «озябшие» руки, плавно выдыхая через рот, как бы согревая руки.</w:t>
            </w:r>
          </w:p>
          <w:p w14:paraId="280C3714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9BA54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Развитие речевого дыхания у детей</w:t>
            </w:r>
          </w:p>
          <w:p w14:paraId="455E0DF8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с расстройствами аутистического спектра</w:t>
            </w:r>
          </w:p>
          <w:p w14:paraId="444ABAD6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Консультация логопеда</w:t>
            </w:r>
          </w:p>
          <w:p w14:paraId="01EE721F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4468D9AD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1DE98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53F7E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карточками ПЕКС.</w:t>
            </w:r>
          </w:p>
          <w:p w14:paraId="2B01892F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Карточки «Да» и «Нет»</w:t>
            </w:r>
          </w:p>
          <w:p w14:paraId="74F8A3B1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Рассказывание сказки по серии сюжетных картинок (Сказка Репка).</w:t>
            </w:r>
          </w:p>
          <w:p w14:paraId="01ACB26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 xml:space="preserve">Игра «Листья шелестят». Предлагаются полоски тонкой зеленой бумаги, вырезанные в виде листиков и прикрепленные к «ветке». По сигналу «Подул ветерок» ребенок плавно дует на листики так,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что-бы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 xml:space="preserve"> они отклонились и шелестели.</w:t>
            </w:r>
          </w:p>
          <w:p w14:paraId="594562C0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lang w:eastAsia="ru-RU"/>
              </w:rPr>
              <w:t>Игры с су-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lang w:eastAsia="ru-RU"/>
              </w:rPr>
              <w:t>джок</w:t>
            </w:r>
            <w:proofErr w:type="spellEnd"/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EA3C36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Консультация для педагогов</w:t>
            </w:r>
          </w:p>
          <w:p w14:paraId="1614DA02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«Карточки PECS в работе с детьми РАС»</w:t>
            </w:r>
          </w:p>
          <w:p w14:paraId="38FC31E7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E134715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9AB425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FD95CE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45CA4C50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39386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F2EB5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Артикуляционная гимнастика</w:t>
            </w:r>
          </w:p>
          <w:p w14:paraId="1BDFA3F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Игра «</w:t>
            </w: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Запотевшее зеркало». Ребенку предлагается сделать глубокий вдох. Затем близко к губам поднести маленькое зеркало и выдохнуть. От теплого выдоха зеркало должно запотеть.</w:t>
            </w:r>
          </w:p>
          <w:p w14:paraId="6DA29FEF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E862B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lang w:eastAsia="ru-RU"/>
              </w:rPr>
              <w:t>Подготовка речевого аппарата детей с расстройствами</w:t>
            </w:r>
          </w:p>
          <w:p w14:paraId="7DCDDA49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аутистического спектра к говорению средствами пассивной</w:t>
            </w:r>
          </w:p>
          <w:p w14:paraId="5D3C2B56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гимнастики</w:t>
            </w:r>
          </w:p>
          <w:p w14:paraId="68577627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Консультация логопеда</w:t>
            </w:r>
          </w:p>
          <w:p w14:paraId="7E5CB64B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767729B3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E76A5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  <w:p w14:paraId="7D7A931F" w14:textId="77777777" w:rsidR="0001650A" w:rsidRPr="0001650A" w:rsidRDefault="0001650A" w:rsidP="00E519CA">
            <w:pPr>
              <w:spacing w:after="150" w:line="240" w:lineRule="auto"/>
              <w:ind w:left="127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AFDC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«Прикоснись»</w:t>
            </w:r>
          </w:p>
          <w:p w14:paraId="3D969C53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наблюдать за другим человеком и имитировать его действия</w:t>
            </w:r>
          </w:p>
          <w:p w14:paraId="55F7FE9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имитируя, касаться трех собственных частей тела.</w:t>
            </w:r>
          </w:p>
          <w:p w14:paraId="25EF7413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Игра «Хлопни в ладоши»</w:t>
            </w:r>
          </w:p>
          <w:p w14:paraId="6E44C8BA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подражать движениям взрослого</w:t>
            </w:r>
          </w:p>
          <w:p w14:paraId="5FD580E1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подражая взрослым, хлопать в ладоши</w:t>
            </w:r>
          </w:p>
          <w:p w14:paraId="1CBE1494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Игры с су-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джок</w:t>
            </w:r>
            <w:proofErr w:type="spellEnd"/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82744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1650A" w:rsidRPr="0001650A" w14:paraId="075BC357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7BB9A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4DB48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«Делай как я»</w:t>
            </w:r>
          </w:p>
          <w:p w14:paraId="64CD5F4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улучшить моторную координацию, понимать команды для выполнения движения «вверх», «в сторону» и «вниз»</w:t>
            </w:r>
          </w:p>
          <w:p w14:paraId="35CD060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подражать простым движениям рук без поддержки</w:t>
            </w:r>
          </w:p>
          <w:p w14:paraId="156D0F37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D6E33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Консультация для родителей</w:t>
            </w:r>
          </w:p>
          <w:p w14:paraId="16A95D5E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Развитие подражания у детей</w:t>
            </w:r>
          </w:p>
          <w:p w14:paraId="7A6F9385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с расстройствами аутистического спектра</w:t>
            </w:r>
          </w:p>
          <w:p w14:paraId="257B543F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5EF4DC5A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19AE6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04F88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Бегемот</w:t>
            </w:r>
          </w:p>
          <w:p w14:paraId="5A77F669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имитировать упражнения с нижней челюстью и языком</w:t>
            </w:r>
          </w:p>
          <w:p w14:paraId="47350A76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подражать ряду движений нижней челюсти и языка, делать, как бегемот</w:t>
            </w:r>
          </w:p>
          <w:p w14:paraId="58DF356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Рассказывание сказки по серии сюжетных картинок (Сказка Кот, петух и лиса).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1140F0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61417C2B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64621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AD4D3C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«А сейчас ты»</w:t>
            </w:r>
          </w:p>
          <w:p w14:paraId="7478CA5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А сейчас — ты</w:t>
            </w:r>
          </w:p>
          <w:p w14:paraId="58F759C0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</w:t>
            </w:r>
            <w:proofErr w:type="gramStart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: Подражать</w:t>
            </w:r>
            <w:proofErr w:type="gramEnd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 xml:space="preserve"> действиям с предметами, которые вызывают шум</w:t>
            </w:r>
          </w:p>
          <w:p w14:paraId="243AF531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управлять соответствующим образом тремя различными предметами, которые вызывают шум</w:t>
            </w:r>
          </w:p>
          <w:p w14:paraId="04DD157F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Используются карточки ПЕКС «Я слышу»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E618F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133FB9D3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579EE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3600D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«Что шумит?»</w:t>
            </w:r>
          </w:p>
          <w:p w14:paraId="5B689C3A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развитие речевого подражания и слухового внимания</w:t>
            </w:r>
          </w:p>
          <w:p w14:paraId="573E3E2D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подражать действиям, при помощи которых получаются звуки</w:t>
            </w:r>
          </w:p>
          <w:p w14:paraId="09E42DC6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Используются карточки ПЕКС «Я слышу»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CCE36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7E16E1B4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87CB7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540A3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«Дай»</w:t>
            </w:r>
          </w:p>
          <w:p w14:paraId="136D83FC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брать и отдавать предметы, совершенствование</w:t>
            </w:r>
          </w:p>
          <w:p w14:paraId="6B6D1B0F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образцов социального взаимодействия</w:t>
            </w:r>
          </w:p>
          <w:p w14:paraId="53B3F759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Используются карточки ПЕКС «Дай»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4F690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 xml:space="preserve">Развитие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имперессивной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 xml:space="preserve"> речи у детей</w:t>
            </w:r>
          </w:p>
          <w:p w14:paraId="3713B500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с расстройствами аутистического спектра</w:t>
            </w:r>
          </w:p>
          <w:p w14:paraId="0A138DCE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Консультация логопеда</w:t>
            </w:r>
          </w:p>
          <w:p w14:paraId="2B33D248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168522C0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DB684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FD72C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Занятие «Пение»</w:t>
            </w:r>
          </w:p>
          <w:p w14:paraId="36DE7812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улучшить артикуляцию и совершенствовать фонематическое восприятие</w:t>
            </w:r>
          </w:p>
          <w:p w14:paraId="0FB1102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при совместном пении с другим лицом изменять высоту тона и модуляцию</w:t>
            </w:r>
          </w:p>
          <w:p w14:paraId="16C551D5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lastRenderedPageBreak/>
              <w:t xml:space="preserve">Рассказывание сказки по серии сюжетных картинок (Сказка </w:t>
            </w:r>
            <w:proofErr w:type="spellStart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Заюшкина</w:t>
            </w:r>
            <w:proofErr w:type="spellEnd"/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избушка).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E10B8E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1650A" w:rsidRPr="0001650A" w14:paraId="13967192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2E344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254E10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Игра с пением и движениями рук</w:t>
            </w:r>
          </w:p>
          <w:p w14:paraId="0430BC05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подражать движениям и положениям рук во время песни</w:t>
            </w:r>
          </w:p>
          <w:p w14:paraId="5CA9B733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5FFE2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7468C11B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FBA3F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8ABF2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Хлоп- хлоп</w:t>
            </w:r>
          </w:p>
          <w:p w14:paraId="4219516F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развивать слуховое восприятие</w:t>
            </w:r>
          </w:p>
          <w:p w14:paraId="6055E61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научить соотносить звучащее слово и сопутствующее ему движение</w:t>
            </w:r>
          </w:p>
          <w:p w14:paraId="5A68E73B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BAB56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3356E6FF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511DB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AF1E0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Послушай и повтори</w:t>
            </w:r>
          </w:p>
          <w:p w14:paraId="462DE6D5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стимулировать слуховое внимание</w:t>
            </w:r>
          </w:p>
          <w:p w14:paraId="69FD45A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распознавать последовательность шумов</w:t>
            </w:r>
          </w:p>
          <w:p w14:paraId="3466146D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Используются карточки ПЕКС «Я слышу»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2A5DA2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07C1C6FE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881A1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C1D1C9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Покажи, что ты хочешь</w:t>
            </w:r>
          </w:p>
          <w:p w14:paraId="2F99CCC2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сообщать о потребностях неречевым способом</w:t>
            </w:r>
          </w:p>
          <w:p w14:paraId="3A5105EB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без помощи показать на желаемый предмет или протянуть за ним руку</w:t>
            </w:r>
          </w:p>
          <w:p w14:paraId="515CE13C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Используются карточки ПЕКС «Я хочу», «Я не хочу»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9A4F8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lang w:eastAsia="ru-RU"/>
              </w:rPr>
              <w:t>Консультация для родителей</w:t>
            </w:r>
          </w:p>
          <w:p w14:paraId="057AA6B3" w14:textId="77777777" w:rsidR="0001650A" w:rsidRPr="0001650A" w:rsidRDefault="0001650A" w:rsidP="00E519CA">
            <w:pPr>
              <w:spacing w:after="150" w:line="240" w:lineRule="auto"/>
              <w:ind w:left="86" w:righ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lang w:eastAsia="ru-RU"/>
              </w:rPr>
              <w:t>«Как работать с карточками ПЕКС»</w:t>
            </w:r>
          </w:p>
          <w:p w14:paraId="4D59C405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1442EAF1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FBA337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B13D82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Понимание гречи.</w:t>
            </w:r>
          </w:p>
          <w:p w14:paraId="21919DD6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Игры с мячиком.</w:t>
            </w:r>
          </w:p>
          <w:p w14:paraId="6A60ED03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Принеси предмет.</w:t>
            </w:r>
          </w:p>
          <w:p w14:paraId="237176DD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Прийти по речевому вызову</w:t>
            </w:r>
          </w:p>
          <w:p w14:paraId="52E9CFE8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понимать речевой вызов</w:t>
            </w:r>
          </w:p>
          <w:p w14:paraId="6ED9C60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прийти по речевому вызову</w:t>
            </w:r>
          </w:p>
          <w:p w14:paraId="338EF713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9698C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6FECD43C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BD32D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144F5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 «Постучи»</w:t>
            </w:r>
          </w:p>
          <w:p w14:paraId="375F3C27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Учебная цель: подражать при использовании различных предметов</w:t>
            </w:r>
          </w:p>
          <w:p w14:paraId="5B937324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color w:val="141414"/>
                <w:sz w:val="21"/>
                <w:szCs w:val="21"/>
                <w:shd w:val="clear" w:color="auto" w:fill="FFFFFF"/>
                <w:lang w:eastAsia="ru-RU"/>
              </w:rPr>
              <w:t>Задание: подражание ритмическому постукиванию ложкой.</w:t>
            </w:r>
          </w:p>
          <w:p w14:paraId="42B51727" w14:textId="77777777" w:rsidR="0001650A" w:rsidRPr="0001650A" w:rsidRDefault="0001650A" w:rsidP="00E519CA">
            <w:pPr>
              <w:spacing w:after="150" w:line="240" w:lineRule="auto"/>
              <w:ind w:left="133"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FC4C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650A" w:rsidRPr="0001650A" w14:paraId="0C9AE360" w14:textId="77777777" w:rsidTr="0001650A">
        <w:tc>
          <w:tcPr>
            <w:tcW w:w="12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96FFD3" w14:textId="77777777" w:rsidR="0001650A" w:rsidRPr="0001650A" w:rsidRDefault="0001650A" w:rsidP="00E519CA">
            <w:pPr>
              <w:spacing w:after="150" w:line="240" w:lineRule="auto"/>
              <w:ind w:left="127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12F93" w14:textId="77777777" w:rsidR="0001650A" w:rsidRPr="0001650A" w:rsidRDefault="0001650A" w:rsidP="00E519CA">
            <w:pPr>
              <w:spacing w:after="150" w:line="240" w:lineRule="auto"/>
              <w:ind w:left="133" w:right="1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Рассказывание сказки по серии сюжетных картинок (Сказка Теремок).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ADFDC" w14:textId="77777777" w:rsidR="0001650A" w:rsidRPr="0001650A" w:rsidRDefault="0001650A" w:rsidP="00E519CA">
            <w:pPr>
              <w:spacing w:after="150" w:line="240" w:lineRule="auto"/>
              <w:ind w:left="86" w:right="1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2D11954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169939A9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0F45D2F4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Результаты</w:t>
      </w:r>
    </w:p>
    <w:p w14:paraId="04BA83D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Предполагается, что к концу обучения дети будут достигнуты следующие результаты:</w:t>
      </w:r>
    </w:p>
    <w:p w14:paraId="0261184B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у детей произойдет понимание обращенной речи.</w:t>
      </w:r>
    </w:p>
    <w:p w14:paraId="61ED9D68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совершенствование общей и мелкой моторики, координации движений, ориентации в пространстве;</w:t>
      </w:r>
    </w:p>
    <w:p w14:paraId="73BC8668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у детей улучшится слуховое внимание;</w:t>
      </w:r>
    </w:p>
    <w:p w14:paraId="227D3CA5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- воспитание у детей потребности в занятиях.</w:t>
      </w:r>
    </w:p>
    <w:p w14:paraId="398C38F8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14:paraId="53725051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 регулярном заинтересованном взаимодействии всех участников образовательного процесса коррекционная работа с детьми с расстройствами аутистического спектра становится наиболее эффективной, а результаты- наиболее устойчивыми.</w:t>
      </w:r>
    </w:p>
    <w:p w14:paraId="6380258A" w14:textId="77777777" w:rsidR="0001650A" w:rsidRPr="0001650A" w:rsidRDefault="0001650A" w:rsidP="0001650A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Список литературы</w:t>
      </w:r>
    </w:p>
    <w:p w14:paraId="462D1179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Алябьева Е.А.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Логоритмические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упражнения без музыкального сопровождения. М., 2006.</w:t>
      </w:r>
    </w:p>
    <w:p w14:paraId="4A042FD7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Баенская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Е. Р. Аутичный ребенок: пути помощи. / Е. Р.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Баенская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 О. С. Никольская, К. С. Лебединская. – М.: ТЕРЕВИНФ, 1997. – 102 с.</w:t>
      </w:r>
    </w:p>
    <w:p w14:paraId="1DAC1FA1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Вентланд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М. Учебно-воспитательные работы в центре коррекционно-развивающего обучения и реабилитации: Учеб.-метод. Пособие / М.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Вентланд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С. Е. Гайдукевич, Т. В.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Горудко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и др.; Науч. ред. С. Е. Гайдукевич. – Мн.: БГПУ, 2009. – 276., ил.</w:t>
      </w:r>
    </w:p>
    <w:p w14:paraId="6F4612C4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Гавришева Л.Б.,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Нищева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Н.В. Логопедические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распевки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 музыкальная пальчиковая гимнастика и подвижные игры. - СПб, 2009.</w:t>
      </w:r>
    </w:p>
    <w:p w14:paraId="6E4ADAA4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Картушина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М. Ю.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Логоритмика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для малышей: Сценарии занятий с детьми 4-5лет. - М., 2005.</w:t>
      </w:r>
    </w:p>
    <w:p w14:paraId="48B2C614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Картушина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М.Ю.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Логоритмические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занятия в детском саду: Методическое </w:t>
      </w:r>
      <w:proofErr w:type="gram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пособие.-</w:t>
      </w:r>
      <w:proofErr w:type="gram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М.: ТЦ Сфера, 2003.- 192 с.</w:t>
      </w:r>
    </w:p>
    <w:p w14:paraId="0D65DAE4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Куликовская Т.А. Артикуляционная гимнастика в стихах и картинках. Пособие для логопедов, воспитателей и родителей. – М., 2005.</w:t>
      </w:r>
    </w:p>
    <w:p w14:paraId="178B0657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Либлинг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М.М. Холдинг-терапия как форма психологической помощи семье, имеющей аутичного ребенка / </w:t>
      </w:r>
      <w:proofErr w:type="gram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М. М.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Либлинг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//</w:t>
      </w:r>
      <w:proofErr w:type="gram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Дефектология, 1996. – № – С. 26.</w:t>
      </w:r>
    </w:p>
    <w:p w14:paraId="4B7F0335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Нуриева, Л. Г. Развитие речи у аутичных детей: метод.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разраб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. / Л. Г. Нуриева. – Изд. 2-е. – М: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Теревинф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, 2006. – 112 с. – (Серия «Особый ребенок»).</w:t>
      </w:r>
    </w:p>
    <w:p w14:paraId="62AAECA8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Cандрикова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В.С. Логопедические игры и упражнения для развития речи у детей с расстройствами аутистического спектра: Пособие для логопедов и родителей / В.С.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Сандрикова</w:t>
      </w:r>
      <w:proofErr w:type="spellEnd"/>
      <w:proofErr w:type="gram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; Под</w:t>
      </w:r>
      <w:proofErr w:type="gram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науч. ред. О.В. Елецкой. — </w:t>
      </w:r>
      <w:proofErr w:type="gram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М. :</w:t>
      </w:r>
      <w:proofErr w:type="gram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Редкая птица, 2019 — 80 с.</w:t>
      </w:r>
    </w:p>
    <w:p w14:paraId="5245D228" w14:textId="77777777" w:rsidR="0001650A" w:rsidRPr="0001650A" w:rsidRDefault="0001650A" w:rsidP="000165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Эрц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, Ю. М. 10 самых распространенных ошибок при обучении ребенка пользоваться карточками PECS / Ю. М. </w:t>
      </w:r>
      <w:proofErr w:type="spellStart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>Эрц</w:t>
      </w:r>
      <w:proofErr w:type="spellEnd"/>
      <w:r w:rsidRPr="0001650A">
        <w:rPr>
          <w:rFonts w:ascii="Times New Roman" w:eastAsia="Times New Roman" w:hAnsi="Times New Roman" w:cs="Times New Roman"/>
          <w:color w:val="333333"/>
          <w:sz w:val="21"/>
          <w:szCs w:val="21"/>
          <w:shd w:val="clear" w:color="auto" w:fill="FFFFFF"/>
          <w:lang w:eastAsia="ru-RU"/>
        </w:rPr>
        <w:t xml:space="preserve"> // Аутизм | ABA-терапия, прикладной анализ поведения ABA [http://autism-aba.blogspot.com.by/2012/06/pecs-mistakes.html]. Режим доступа: http://autism-aba.blogspot.com.by. Дата доступа: 29.03.2016.</w:t>
      </w:r>
    </w:p>
    <w:p w14:paraId="5B9C1C4D" w14:textId="77777777" w:rsidR="0001650A" w:rsidRPr="0001650A" w:rsidRDefault="0001650A" w:rsidP="0001650A">
      <w:pPr>
        <w:shd w:val="clear" w:color="auto" w:fill="FFFFFF"/>
        <w:spacing w:after="150" w:line="240" w:lineRule="auto"/>
        <w:ind w:left="536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1650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bookmarkStart w:id="0" w:name="_GoBack"/>
      <w:bookmarkEnd w:id="0"/>
    </w:p>
    <w:p w14:paraId="0EF692AA" w14:textId="77777777" w:rsidR="00BE4B50" w:rsidRDefault="00BE4B50"/>
    <w:sectPr w:rsidR="00BE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7052BF"/>
    <w:multiLevelType w:val="multilevel"/>
    <w:tmpl w:val="750E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72599B"/>
    <w:multiLevelType w:val="multilevel"/>
    <w:tmpl w:val="B916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0B4D11"/>
    <w:multiLevelType w:val="multilevel"/>
    <w:tmpl w:val="8F30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0A"/>
    <w:rsid w:val="0001650A"/>
    <w:rsid w:val="007F31EB"/>
    <w:rsid w:val="00BE4B50"/>
    <w:rsid w:val="00E519CA"/>
    <w:rsid w:val="00E5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BF08"/>
  <w15:chartTrackingRefBased/>
  <w15:docId w15:val="{CEC5D9CB-1F6E-4FED-BE56-BE230AEC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6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65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16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5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7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2025-03-04T11:26:00Z</dcterms:created>
  <dcterms:modified xsi:type="dcterms:W3CDTF">2025-03-05T14:09:00Z</dcterms:modified>
</cp:coreProperties>
</file>